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9"/>
        <w:gridCol w:w="6981"/>
      </w:tblGrid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6C7B21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Content: Setting- Create a setting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Place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 xml:space="preserve">Time </w:t>
            </w:r>
          </w:p>
        </w:tc>
      </w:tr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6C7B21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Content: Develop Character and Character Traits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Major and minor characters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2-3 character traits</w:t>
            </w:r>
          </w:p>
        </w:tc>
      </w:tr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6C7B21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Content: Plot- Create problem, solution, sequence of events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: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3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 xml:space="preserve">A problem 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3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A solution to the problem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3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3 events in correct order-beginning,  middle, end</w:t>
            </w:r>
          </w:p>
          <w:p w:rsidR="009C54BD" w:rsidRPr="0037749E" w:rsidRDefault="009C54BD" w:rsidP="006C7B21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6C7B21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Content: Choose or create a Lesson, moral, saying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 xml:space="preserve">Lesson 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Moral or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4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Saying</w:t>
            </w:r>
          </w:p>
          <w:p w:rsidR="009C54BD" w:rsidRPr="0037749E" w:rsidRDefault="009C54BD" w:rsidP="006C7B21">
            <w:pPr>
              <w:pStyle w:val="ListParagraph"/>
              <w:rPr>
                <w:rFonts w:eastAsia="Times New Roman"/>
                <w:sz w:val="28"/>
                <w:szCs w:val="28"/>
              </w:rPr>
            </w:pPr>
          </w:p>
        </w:tc>
      </w:tr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6C7B21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Multimedia Feature-Create using each of these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Background to match the setting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Character graphics or student illustrations or photos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Pictures that can  move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Text boxes on each page</w:t>
            </w:r>
          </w:p>
        </w:tc>
        <w:bookmarkStart w:id="0" w:name="_GoBack"/>
        <w:bookmarkEnd w:id="0"/>
      </w:tr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9C54BD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Creativity- Be creative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lastRenderedPageBreak/>
              <w:t>Vivid colors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Colorful graphics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 xml:space="preserve">Easy to read text font size and color </w:t>
            </w:r>
          </w:p>
        </w:tc>
      </w:tr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6C7B21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Organization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Title page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Sequence of events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Moral or Lesson page</w:t>
            </w:r>
          </w:p>
        </w:tc>
      </w:tr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6C7B21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Oral Presentation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 xml:space="preserve">I will </w:t>
            </w:r>
            <w:proofErr w:type="spellStart"/>
            <w:r w:rsidRPr="0037749E">
              <w:rPr>
                <w:rFonts w:eastAsia="Times New Roman"/>
                <w:sz w:val="28"/>
                <w:szCs w:val="28"/>
              </w:rPr>
              <w:t>pracitce</w:t>
            </w:r>
            <w:proofErr w:type="spellEnd"/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I will speak clearly with “teacher “volume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Look at audience</w:t>
            </w:r>
          </w:p>
          <w:p w:rsidR="009C54BD" w:rsidRPr="0037749E" w:rsidRDefault="009C54BD" w:rsidP="009C54BD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Use SMART Board tools correctly</w:t>
            </w:r>
          </w:p>
        </w:tc>
      </w:tr>
      <w:tr w:rsidR="009C54BD" w:rsidRPr="0037749E" w:rsidTr="006C7B21">
        <w:tc>
          <w:tcPr>
            <w:tcW w:w="9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54BD" w:rsidRPr="0037749E" w:rsidRDefault="009C54BD" w:rsidP="006C7B21">
            <w:pPr>
              <w:rPr>
                <w:rFonts w:eastAsia="Times New Roman"/>
                <w:b/>
                <w:sz w:val="28"/>
                <w:szCs w:val="28"/>
              </w:rPr>
            </w:pPr>
            <w:r w:rsidRPr="0037749E">
              <w:rPr>
                <w:rFonts w:eastAsia="Times New Roman"/>
                <w:b/>
                <w:sz w:val="28"/>
                <w:szCs w:val="28"/>
              </w:rPr>
              <w:t>Conventions</w:t>
            </w:r>
          </w:p>
        </w:tc>
      </w:tr>
      <w:tr w:rsidR="009C54BD" w:rsidRPr="0037749E" w:rsidTr="006C7B21">
        <w:trPr>
          <w:gridAfter w:val="1"/>
          <w:wAfter w:w="7197" w:type="dxa"/>
        </w:trPr>
        <w:tc>
          <w:tcPr>
            <w:tcW w:w="2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54BD" w:rsidRPr="0037749E" w:rsidRDefault="009C54BD" w:rsidP="006C7B21">
            <w:p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: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spelling,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punctuation</w:t>
            </w:r>
          </w:p>
          <w:p w:rsidR="009C54BD" w:rsidRPr="0037749E" w:rsidRDefault="009C54BD" w:rsidP="006C7B21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8"/>
                <w:szCs w:val="28"/>
              </w:rPr>
            </w:pPr>
            <w:r w:rsidRPr="0037749E">
              <w:rPr>
                <w:rFonts w:eastAsia="Times New Roman"/>
                <w:sz w:val="28"/>
                <w:szCs w:val="28"/>
              </w:rPr>
              <w:t>capitalization</w:t>
            </w:r>
          </w:p>
          <w:p w:rsidR="009C54BD" w:rsidRPr="0037749E" w:rsidRDefault="009C54BD" w:rsidP="006C7B21">
            <w:pPr>
              <w:ind w:left="360"/>
              <w:rPr>
                <w:rFonts w:eastAsia="Times New Roman"/>
                <w:sz w:val="28"/>
                <w:szCs w:val="28"/>
              </w:rPr>
            </w:pPr>
          </w:p>
          <w:p w:rsidR="009C54BD" w:rsidRPr="0037749E" w:rsidRDefault="009C54BD" w:rsidP="006C7B21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B57408" w:rsidRPr="0037749E" w:rsidRDefault="00B57408">
      <w:pPr>
        <w:rPr>
          <w:sz w:val="28"/>
          <w:szCs w:val="28"/>
        </w:rPr>
      </w:pPr>
    </w:p>
    <w:sectPr w:rsidR="00B57408" w:rsidRPr="00377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B59" w:rsidRDefault="00F33B59" w:rsidP="009C54BD">
      <w:r>
        <w:separator/>
      </w:r>
    </w:p>
  </w:endnote>
  <w:endnote w:type="continuationSeparator" w:id="0">
    <w:p w:rsidR="00F33B59" w:rsidRDefault="00F33B59" w:rsidP="009C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BD" w:rsidRDefault="009C54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BD" w:rsidRDefault="009C54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BD" w:rsidRDefault="009C54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B59" w:rsidRDefault="00F33B59" w:rsidP="009C54BD">
      <w:r>
        <w:separator/>
      </w:r>
    </w:p>
  </w:footnote>
  <w:footnote w:type="continuationSeparator" w:id="0">
    <w:p w:rsidR="00F33B59" w:rsidRDefault="00F33B59" w:rsidP="009C5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BD" w:rsidRDefault="009C54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BD" w:rsidRPr="009C54BD" w:rsidRDefault="009C54BD">
    <w:pPr>
      <w:pStyle w:val="Header"/>
      <w:rPr>
        <w:sz w:val="48"/>
        <w:szCs w:val="48"/>
      </w:rPr>
    </w:pPr>
    <w:r w:rsidRPr="009C54BD">
      <w:rPr>
        <w:sz w:val="48"/>
        <w:szCs w:val="48"/>
      </w:rPr>
      <w:t>Student Daily Checklist</w:t>
    </w:r>
  </w:p>
  <w:p w:rsidR="009C54BD" w:rsidRDefault="009C54B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4BD" w:rsidRDefault="009C54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A7BB2"/>
    <w:multiLevelType w:val="hybridMultilevel"/>
    <w:tmpl w:val="81B0AA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F4A9C"/>
    <w:multiLevelType w:val="hybridMultilevel"/>
    <w:tmpl w:val="04B2A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5229D"/>
    <w:multiLevelType w:val="hybridMultilevel"/>
    <w:tmpl w:val="402C69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5E6D19"/>
    <w:multiLevelType w:val="hybridMultilevel"/>
    <w:tmpl w:val="295058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870826"/>
    <w:multiLevelType w:val="hybridMultilevel"/>
    <w:tmpl w:val="86DE7592"/>
    <w:lvl w:ilvl="0" w:tplc="04090003">
      <w:start w:val="1"/>
      <w:numFmt w:val="bullet"/>
      <w:lvlText w:val="o"/>
      <w:lvlJc w:val="left"/>
      <w:pPr>
        <w:ind w:left="7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">
    <w:nsid w:val="38D628D9"/>
    <w:multiLevelType w:val="hybridMultilevel"/>
    <w:tmpl w:val="8EFCDC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182C4C"/>
    <w:multiLevelType w:val="hybridMultilevel"/>
    <w:tmpl w:val="582298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AA642A"/>
    <w:multiLevelType w:val="hybridMultilevel"/>
    <w:tmpl w:val="7E1C6F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34361"/>
    <w:multiLevelType w:val="hybridMultilevel"/>
    <w:tmpl w:val="35F8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4BD"/>
    <w:rsid w:val="0037749E"/>
    <w:rsid w:val="009C54BD"/>
    <w:rsid w:val="00B57408"/>
    <w:rsid w:val="00C34B0A"/>
    <w:rsid w:val="00F3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4B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54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54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54BD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C54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54BD"/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4B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54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54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54BD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C54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54BD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2010-06-24T17:43:00Z</dcterms:created>
  <dcterms:modified xsi:type="dcterms:W3CDTF">2010-06-24T17:51:00Z</dcterms:modified>
</cp:coreProperties>
</file>